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76" w:rsidRPr="00906276" w:rsidRDefault="00906276" w:rsidP="00906276">
      <w:pPr>
        <w:spacing w:after="0"/>
        <w:rPr>
          <w:rFonts w:ascii="Times New Roman" w:eastAsia="Times New Roman" w:hAnsi="Times New Roman" w:cs="Times New Roman"/>
          <w:sz w:val="24"/>
          <w:szCs w:val="24"/>
          <w:lang w:val="en-US" w:eastAsia="nl-NL"/>
        </w:rPr>
      </w:pPr>
      <w:r w:rsidRPr="00906276">
        <w:rPr>
          <w:lang w:val="en-US"/>
        </w:rPr>
        <w:t xml:space="preserve">               </w:t>
      </w:r>
      <w:r w:rsidRPr="00906276">
        <w:rPr>
          <w:rFonts w:ascii="Times New Roman" w:eastAsia="Times New Roman" w:hAnsi="Times New Roman" w:cs="Times New Roman"/>
          <w:sz w:val="24"/>
          <w:szCs w:val="24"/>
          <w:lang w:eastAsia="nl-NL"/>
        </w:rPr>
        <w:drawing>
          <wp:inline distT="0" distB="0" distL="0" distR="0">
            <wp:extent cx="4668520" cy="1043305"/>
            <wp:effectExtent l="19050" t="0" r="0" b="0"/>
            <wp:docPr id="11" name="Afbeelding 1" descr="http://www.john-adams.nl/wp-content/themes/adamos/images/john-ada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adams.nl/wp-content/themes/adamos/images/john-adams-logo.png"/>
                    <pic:cNvPicPr>
                      <a:picLocks noChangeAspect="1" noChangeArrowheads="1"/>
                    </pic:cNvPicPr>
                  </pic:nvPicPr>
                  <pic:blipFill>
                    <a:blip r:embed="rId5"/>
                    <a:srcRect/>
                    <a:stretch>
                      <a:fillRect/>
                    </a:stretch>
                  </pic:blipFill>
                  <pic:spPr bwMode="auto">
                    <a:xfrm>
                      <a:off x="0" y="0"/>
                      <a:ext cx="4668520" cy="1043305"/>
                    </a:xfrm>
                    <a:prstGeom prst="rect">
                      <a:avLst/>
                    </a:prstGeom>
                    <a:noFill/>
                    <a:ln w="9525">
                      <a:noFill/>
                      <a:miter lim="800000"/>
                      <a:headEnd/>
                      <a:tailEnd/>
                    </a:ln>
                  </pic:spPr>
                </pic:pic>
              </a:graphicData>
            </a:graphic>
          </wp:inline>
        </w:drawing>
      </w:r>
    </w:p>
    <w:p w:rsidR="00906276" w:rsidRPr="00906276" w:rsidRDefault="00906276" w:rsidP="00906276">
      <w:pPr>
        <w:spacing w:line="360" w:lineRule="auto"/>
        <w:contextualSpacing/>
        <w:rPr>
          <w:rFonts w:asciiTheme="majorHAnsi" w:hAnsiTheme="majorHAnsi"/>
          <w:b/>
          <w:sz w:val="24"/>
          <w:szCs w:val="24"/>
          <w:lang w:val="en-US"/>
        </w:rPr>
      </w:pPr>
      <w:r>
        <w:rPr>
          <w:rFonts w:asciiTheme="majorHAnsi" w:hAnsiTheme="majorHAnsi"/>
          <w:b/>
          <w:sz w:val="24"/>
          <w:szCs w:val="24"/>
          <w:lang w:val="en-US"/>
        </w:rPr>
        <w:t xml:space="preserve">                 </w:t>
      </w:r>
      <w:r w:rsidRPr="00906276">
        <w:rPr>
          <w:rFonts w:asciiTheme="majorHAnsi" w:hAnsiTheme="majorHAnsi"/>
          <w:b/>
          <w:sz w:val="24"/>
          <w:szCs w:val="24"/>
          <w:lang w:val="en-US"/>
        </w:rPr>
        <w:t xml:space="preserve">Introduction of Garth Risk </w:t>
      </w:r>
      <w:proofErr w:type="spellStart"/>
      <w:r w:rsidRPr="00906276">
        <w:rPr>
          <w:rFonts w:asciiTheme="majorHAnsi" w:hAnsiTheme="majorHAnsi"/>
          <w:b/>
          <w:sz w:val="24"/>
          <w:szCs w:val="24"/>
          <w:lang w:val="en-US"/>
        </w:rPr>
        <w:t>Hallberg</w:t>
      </w:r>
      <w:proofErr w:type="spellEnd"/>
      <w:r w:rsidRPr="00906276">
        <w:rPr>
          <w:rFonts w:asciiTheme="majorHAnsi" w:hAnsiTheme="majorHAnsi"/>
          <w:b/>
          <w:sz w:val="24"/>
          <w:szCs w:val="24"/>
          <w:lang w:val="en-US"/>
        </w:rPr>
        <w:t xml:space="preserve"> by Ernst-Jan </w:t>
      </w:r>
      <w:proofErr w:type="spellStart"/>
      <w:r w:rsidRPr="00906276">
        <w:rPr>
          <w:rFonts w:asciiTheme="majorHAnsi" w:hAnsiTheme="majorHAnsi"/>
          <w:b/>
          <w:sz w:val="24"/>
          <w:szCs w:val="24"/>
          <w:lang w:val="en-US"/>
        </w:rPr>
        <w:t>Pfauth</w:t>
      </w:r>
      <w:proofErr w:type="spellEnd"/>
    </w:p>
    <w:p w:rsidR="00906276" w:rsidRPr="00906276" w:rsidRDefault="00906276" w:rsidP="00906276">
      <w:pPr>
        <w:spacing w:line="360" w:lineRule="auto"/>
        <w:contextualSpacing/>
        <w:rPr>
          <w:rFonts w:asciiTheme="majorHAnsi" w:hAnsiTheme="majorHAnsi"/>
          <w:b/>
          <w:sz w:val="24"/>
          <w:szCs w:val="24"/>
          <w:lang w:val="en-US"/>
        </w:rPr>
      </w:pPr>
      <w:r>
        <w:rPr>
          <w:rFonts w:asciiTheme="majorHAnsi" w:hAnsiTheme="majorHAnsi"/>
          <w:b/>
          <w:sz w:val="24"/>
          <w:szCs w:val="24"/>
          <w:lang w:val="en-US"/>
        </w:rPr>
        <w:t xml:space="preserve">                                                     </w:t>
      </w:r>
      <w:r w:rsidRPr="00906276">
        <w:rPr>
          <w:rFonts w:asciiTheme="majorHAnsi" w:hAnsiTheme="majorHAnsi"/>
          <w:b/>
          <w:sz w:val="24"/>
          <w:szCs w:val="24"/>
          <w:lang w:val="en-US"/>
        </w:rPr>
        <w:t>January 18, 2016</w:t>
      </w:r>
      <w:r w:rsidRPr="00906276">
        <w:t xml:space="preserve"> </w:t>
      </w:r>
    </w:p>
    <w:p w:rsidR="00906276" w:rsidRDefault="00906276" w:rsidP="00906276">
      <w:pPr>
        <w:spacing w:after="0"/>
        <w:rPr>
          <w:rFonts w:ascii="Times New Roman" w:eastAsia="Times New Roman" w:hAnsi="Times New Roman" w:cs="Times New Roman"/>
          <w:sz w:val="24"/>
          <w:szCs w:val="24"/>
          <w:lang w:val="en-US" w:eastAsia="nl-NL"/>
        </w:rPr>
      </w:pPr>
    </w:p>
    <w:p w:rsidR="007E1D74" w:rsidRPr="00906276" w:rsidRDefault="007E1D74" w:rsidP="00906276">
      <w:pPr>
        <w:spacing w:after="0"/>
        <w:rPr>
          <w:rFonts w:ascii="Times New Roman" w:eastAsia="Times New Roman" w:hAnsi="Times New Roman" w:cs="Times New Roman"/>
          <w:sz w:val="24"/>
          <w:szCs w:val="24"/>
          <w:lang w:val="en-US" w:eastAsia="nl-NL"/>
        </w:rPr>
      </w:pPr>
    </w:p>
    <w:p w:rsidR="00906276" w:rsidRPr="00906276" w:rsidRDefault="00906276" w:rsidP="00906276">
      <w:pPr>
        <w:tabs>
          <w:tab w:val="left" w:pos="3375"/>
        </w:tabs>
        <w:spacing w:after="0"/>
        <w:rPr>
          <w:rFonts w:ascii="Times New Roman" w:eastAsia="Times New Roman" w:hAnsi="Times New Roman" w:cs="Times New Roman"/>
          <w:sz w:val="24"/>
          <w:szCs w:val="24"/>
          <w:lang w:val="en-US" w:eastAsia="nl-NL"/>
        </w:rPr>
      </w:pPr>
    </w:p>
    <w:p w:rsidR="00906276" w:rsidRDefault="007E1D74"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Pr>
          <w:noProof/>
          <w:lang w:eastAsia="nl-NL"/>
        </w:rPr>
        <w:drawing>
          <wp:anchor distT="0" distB="0" distL="114300" distR="114300" simplePos="0" relativeHeight="251658240" behindDoc="0" locked="0" layoutInCell="1" allowOverlap="1">
            <wp:simplePos x="0" y="0"/>
            <wp:positionH relativeFrom="margin">
              <wp:posOffset>3662680</wp:posOffset>
            </wp:positionH>
            <wp:positionV relativeFrom="margin">
              <wp:posOffset>2157730</wp:posOffset>
            </wp:positionV>
            <wp:extent cx="2438400" cy="2438400"/>
            <wp:effectExtent l="19050" t="0" r="0" b="0"/>
            <wp:wrapSquare wrapText="bothSides"/>
            <wp:docPr id="23" name="Afbeelding 23" descr="http://www.firestarters.nl/images/uploads/people/Firestarters_people_ernst-janpfa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irestarters.nl/images/uploads/people/Firestarters_people_ernst-janpfauth.jpg"/>
                    <pic:cNvPicPr>
                      <a:picLocks noChangeAspect="1" noChangeArrowheads="1"/>
                    </pic:cNvPicPr>
                  </pic:nvPicPr>
                  <pic:blipFill>
                    <a:blip r:embed="rId6"/>
                    <a:srcRect/>
                    <a:stretch>
                      <a:fillRect/>
                    </a:stretch>
                  </pic:blipFill>
                  <pic:spPr bwMode="auto">
                    <a:xfrm>
                      <a:off x="0" y="0"/>
                      <a:ext cx="2438400" cy="2438400"/>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1027" type="#_x0000_t202" style="position:absolute;margin-left:288.4pt;margin-top:199.9pt;width:192pt;height:.05pt;z-index:251662336;mso-position-horizontal-relative:text;mso-position-vertical-relative:text" stroked="f">
            <v:textbox style="mso-fit-shape-to-text:t" inset="0,0,0,0">
              <w:txbxContent>
                <w:p w:rsidR="007E1D74" w:rsidRPr="007E1D74" w:rsidRDefault="007E1D74" w:rsidP="007E1D74">
                  <w:pPr>
                    <w:pStyle w:val="Bijschrift"/>
                    <w:rPr>
                      <w:rFonts w:asciiTheme="majorHAnsi" w:hAnsiTheme="majorHAnsi"/>
                      <w:noProof/>
                      <w:color w:val="C0504D" w:themeColor="accent2"/>
                      <w:sz w:val="20"/>
                      <w:szCs w:val="20"/>
                    </w:rPr>
                  </w:pPr>
                </w:p>
              </w:txbxContent>
            </v:textbox>
            <w10:wrap type="square"/>
          </v:shape>
        </w:pict>
      </w:r>
      <w:r w:rsidR="00906276">
        <w:rPr>
          <w:noProof/>
        </w:rPr>
        <w:pict>
          <v:shape id="_x0000_s1026" type="#_x0000_t202" style="position:absolute;margin-left:283.15pt;margin-top:201.7pt;width:192pt;height:.05pt;z-index:251660288;mso-position-horizontal-relative:text;mso-position-vertical-relative:text" stroked="f">
            <v:textbox style="mso-next-textbox:#_x0000_s1026;mso-fit-shape-to-text:t" inset="0,0,0,0">
              <w:txbxContent>
                <w:p w:rsidR="00906276" w:rsidRDefault="00906276"/>
              </w:txbxContent>
            </v:textbox>
            <w10:wrap type="square"/>
          </v:shape>
        </w:pict>
      </w:r>
      <w:r w:rsidR="00906276" w:rsidRPr="00906276">
        <w:rPr>
          <w:rFonts w:asciiTheme="majorHAnsi" w:eastAsia="Times New Roman" w:hAnsiTheme="majorHAnsi" w:cs="Times New Roman"/>
          <w:b/>
          <w:bCs/>
          <w:sz w:val="24"/>
          <w:szCs w:val="24"/>
          <w:lang w:val="en-US" w:eastAsia="nl-NL"/>
        </w:rPr>
        <w:t>When I told people the last few days </w:t>
      </w:r>
      <w:r w:rsidR="00906276" w:rsidRPr="00906276">
        <w:rPr>
          <w:rFonts w:asciiTheme="majorHAnsi" w:eastAsia="Times New Roman" w:hAnsiTheme="majorHAnsi" w:cs="Times New Roman"/>
          <w:sz w:val="24"/>
          <w:szCs w:val="24"/>
          <w:lang w:val="en-US" w:eastAsia="nl-NL"/>
        </w:rPr>
        <w:t xml:space="preserve">that I was going to interview Garth Risk </w:t>
      </w:r>
      <w:proofErr w:type="spellStart"/>
      <w:r w:rsidR="00906276" w:rsidRPr="00906276">
        <w:rPr>
          <w:rFonts w:asciiTheme="majorHAnsi" w:eastAsia="Times New Roman" w:hAnsiTheme="majorHAnsi" w:cs="Times New Roman"/>
          <w:sz w:val="24"/>
          <w:szCs w:val="24"/>
          <w:lang w:val="en-US" w:eastAsia="nl-NL"/>
        </w:rPr>
        <w:t>Hallberg</w:t>
      </w:r>
      <w:proofErr w:type="spellEnd"/>
      <w:r w:rsidR="00906276" w:rsidRPr="00906276">
        <w:rPr>
          <w:rFonts w:asciiTheme="majorHAnsi" w:eastAsia="Times New Roman" w:hAnsiTheme="majorHAnsi" w:cs="Times New Roman"/>
          <w:sz w:val="24"/>
          <w:szCs w:val="24"/>
          <w:lang w:val="en-US" w:eastAsia="nl-NL"/>
        </w:rPr>
        <w:t xml:space="preserve"> about </w:t>
      </w:r>
      <w:r w:rsidR="00906276">
        <w:rPr>
          <w:rFonts w:asciiTheme="majorHAnsi" w:eastAsia="Times New Roman" w:hAnsiTheme="majorHAnsi" w:cs="Times New Roman"/>
          <w:i/>
          <w:sz w:val="24"/>
          <w:szCs w:val="24"/>
          <w:lang w:val="en-US" w:eastAsia="nl-NL"/>
        </w:rPr>
        <w:t>City on</w:t>
      </w:r>
      <w:r w:rsidR="00906276" w:rsidRPr="00906276">
        <w:rPr>
          <w:rFonts w:asciiTheme="majorHAnsi" w:eastAsia="Times New Roman" w:hAnsiTheme="majorHAnsi" w:cs="Times New Roman"/>
          <w:i/>
          <w:sz w:val="24"/>
          <w:szCs w:val="24"/>
          <w:lang w:val="en-US" w:eastAsia="nl-NL"/>
        </w:rPr>
        <w:t xml:space="preserve"> Fire</w:t>
      </w:r>
      <w:r w:rsidR="00906276" w:rsidRPr="00906276">
        <w:rPr>
          <w:rFonts w:asciiTheme="majorHAnsi" w:eastAsia="Times New Roman" w:hAnsiTheme="majorHAnsi" w:cs="Times New Roman"/>
          <w:sz w:val="24"/>
          <w:szCs w:val="24"/>
          <w:lang w:val="en-US" w:eastAsia="nl-NL"/>
        </w:rPr>
        <w:t xml:space="preserve"> tonight, I couldn’t help mentioning the 2 million dollar advance. I know it says nothing about the quality of the book - and what the books stands for - but it’s such an enormous amount of money, that I HAVE to mention it. </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7E1D74">
      <w:pPr>
        <w:spacing w:before="100" w:beforeAutospacing="1" w:after="100" w:afterAutospacing="1" w:line="360" w:lineRule="auto"/>
        <w:contextualSpacing/>
        <w:rPr>
          <w:rFonts w:asciiTheme="majorHAnsi" w:eastAsia="Times New Roman" w:hAnsiTheme="majorHAnsi" w:cs="Times New Roman"/>
          <w:i/>
          <w:iCs/>
          <w:sz w:val="24"/>
          <w:szCs w:val="24"/>
          <w:lang w:val="en-US" w:eastAsia="nl-NL"/>
        </w:rPr>
      </w:pPr>
      <w:r w:rsidRPr="00906276">
        <w:rPr>
          <w:rFonts w:asciiTheme="majorHAnsi" w:eastAsia="Times New Roman" w:hAnsiTheme="majorHAnsi" w:cs="Times New Roman"/>
          <w:i/>
          <w:iCs/>
          <w:sz w:val="24"/>
          <w:szCs w:val="24"/>
          <w:lang w:val="en-US" w:eastAsia="nl-NL"/>
        </w:rPr>
        <w:t xml:space="preserve">Scott </w:t>
      </w:r>
      <w:proofErr w:type="spellStart"/>
      <w:r w:rsidRPr="00906276">
        <w:rPr>
          <w:rFonts w:asciiTheme="majorHAnsi" w:eastAsia="Times New Roman" w:hAnsiTheme="majorHAnsi" w:cs="Times New Roman"/>
          <w:i/>
          <w:iCs/>
          <w:sz w:val="24"/>
          <w:szCs w:val="24"/>
          <w:lang w:val="en-US" w:eastAsia="nl-NL"/>
        </w:rPr>
        <w:t>Rudin</w:t>
      </w:r>
      <w:proofErr w:type="spellEnd"/>
      <w:r w:rsidRPr="00906276">
        <w:rPr>
          <w:rFonts w:asciiTheme="majorHAnsi" w:eastAsia="Times New Roman" w:hAnsiTheme="majorHAnsi" w:cs="Times New Roman"/>
          <w:i/>
          <w:iCs/>
          <w:sz w:val="24"/>
          <w:szCs w:val="24"/>
          <w:lang w:val="en-US" w:eastAsia="nl-NL"/>
        </w:rPr>
        <w:t xml:space="preserve"> bought</w:t>
      </w:r>
      <w:r w:rsidR="007E1D74">
        <w:rPr>
          <w:rFonts w:asciiTheme="majorHAnsi" w:eastAsia="Times New Roman" w:hAnsiTheme="majorHAnsi" w:cs="Times New Roman"/>
          <w:i/>
          <w:iCs/>
          <w:sz w:val="24"/>
          <w:szCs w:val="24"/>
          <w:lang w:val="en-US" w:eastAsia="nl-NL"/>
        </w:rPr>
        <w:t xml:space="preserve"> the rights, you might know his </w:t>
      </w:r>
      <w:r w:rsidRPr="00906276">
        <w:rPr>
          <w:rFonts w:asciiTheme="majorHAnsi" w:eastAsia="Times New Roman" w:hAnsiTheme="majorHAnsi" w:cs="Times New Roman"/>
          <w:i/>
          <w:iCs/>
          <w:sz w:val="24"/>
          <w:szCs w:val="24"/>
          <w:lang w:val="en-US" w:eastAsia="nl-NL"/>
        </w:rPr>
        <w:t>movies The Truman Show and No Country For Old Men. Already been published in 17 countries. </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sidRPr="00906276">
        <w:rPr>
          <w:rFonts w:asciiTheme="majorHAnsi" w:eastAsia="Times New Roman" w:hAnsiTheme="majorHAnsi" w:cs="Times New Roman"/>
          <w:b/>
          <w:bCs/>
          <w:sz w:val="24"/>
          <w:szCs w:val="24"/>
          <w:lang w:val="en-US" w:eastAsia="nl-NL"/>
        </w:rPr>
        <w:t>→ As with all success stories</w:t>
      </w:r>
      <w:r w:rsidRPr="00906276">
        <w:rPr>
          <w:rFonts w:asciiTheme="majorHAnsi" w:eastAsia="Times New Roman" w:hAnsiTheme="majorHAnsi" w:cs="Times New Roman"/>
          <w:sz w:val="24"/>
          <w:szCs w:val="24"/>
          <w:lang w:val="en-US" w:eastAsia="nl-NL"/>
        </w:rPr>
        <w:t xml:space="preserve">, from the outside it might look like </w:t>
      </w:r>
      <w:proofErr w:type="spellStart"/>
      <w:r w:rsidRPr="00906276">
        <w:rPr>
          <w:rFonts w:asciiTheme="majorHAnsi" w:eastAsia="Times New Roman" w:hAnsiTheme="majorHAnsi" w:cs="Times New Roman"/>
          <w:sz w:val="24"/>
          <w:szCs w:val="24"/>
          <w:lang w:val="en-US" w:eastAsia="nl-NL"/>
        </w:rPr>
        <w:t>Hallberg</w:t>
      </w:r>
      <w:proofErr w:type="spellEnd"/>
      <w:r w:rsidRPr="00906276">
        <w:rPr>
          <w:rFonts w:asciiTheme="majorHAnsi" w:eastAsia="Times New Roman" w:hAnsiTheme="majorHAnsi" w:cs="Times New Roman"/>
          <w:sz w:val="24"/>
          <w:szCs w:val="24"/>
          <w:lang w:val="en-US" w:eastAsia="nl-NL"/>
        </w:rPr>
        <w:t xml:space="preserve"> just landed a mega </w:t>
      </w:r>
      <w:proofErr w:type="spellStart"/>
      <w:r w:rsidRPr="00906276">
        <w:rPr>
          <w:rFonts w:asciiTheme="majorHAnsi" w:eastAsia="Times New Roman" w:hAnsiTheme="majorHAnsi" w:cs="Times New Roman"/>
          <w:sz w:val="24"/>
          <w:szCs w:val="24"/>
          <w:lang w:val="en-US" w:eastAsia="nl-NL"/>
        </w:rPr>
        <w:t>bookdeal</w:t>
      </w:r>
      <w:proofErr w:type="spellEnd"/>
      <w:r w:rsidRPr="00906276">
        <w:rPr>
          <w:rFonts w:asciiTheme="majorHAnsi" w:eastAsia="Times New Roman" w:hAnsiTheme="majorHAnsi" w:cs="Times New Roman"/>
          <w:sz w:val="24"/>
          <w:szCs w:val="24"/>
          <w:lang w:val="en-US" w:eastAsia="nl-NL"/>
        </w:rPr>
        <w:t xml:space="preserve"> and was ready to publish it two years later. But in reality, of course, it was an tremendous amount of work. He started writing </w:t>
      </w:r>
      <w:r w:rsidRPr="00906276">
        <w:rPr>
          <w:rFonts w:asciiTheme="majorHAnsi" w:eastAsia="Times New Roman" w:hAnsiTheme="majorHAnsi" w:cs="Times New Roman"/>
          <w:i/>
          <w:sz w:val="24"/>
          <w:szCs w:val="24"/>
          <w:lang w:val="en-US" w:eastAsia="nl-NL"/>
        </w:rPr>
        <w:t>City on Fire</w:t>
      </w:r>
      <w:r w:rsidRPr="00906276">
        <w:rPr>
          <w:rFonts w:asciiTheme="majorHAnsi" w:eastAsia="Times New Roman" w:hAnsiTheme="majorHAnsi" w:cs="Times New Roman"/>
          <w:sz w:val="24"/>
          <w:szCs w:val="24"/>
          <w:lang w:val="en-US" w:eastAsia="nl-NL"/>
        </w:rPr>
        <w:t xml:space="preserve"> in 2007, wrote for seven years and published the book - which consists of seven books - in October 2015.</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sidRPr="00906276">
        <w:rPr>
          <w:rFonts w:asciiTheme="majorHAnsi" w:eastAsia="Times New Roman" w:hAnsiTheme="majorHAnsi" w:cs="Times New Roman"/>
          <w:b/>
          <w:bCs/>
          <w:sz w:val="24"/>
          <w:szCs w:val="24"/>
          <w:lang w:val="en-US" w:eastAsia="nl-NL"/>
        </w:rPr>
        <w:t>→  I also had to tell everyone the book is over a 900-pages.</w:t>
      </w:r>
      <w:r w:rsidRPr="00906276">
        <w:rPr>
          <w:rFonts w:asciiTheme="majorHAnsi" w:eastAsia="Times New Roman" w:hAnsiTheme="majorHAnsi" w:cs="Times New Roman"/>
          <w:sz w:val="24"/>
          <w:szCs w:val="24"/>
          <w:lang w:val="en-US" w:eastAsia="nl-NL"/>
        </w:rPr>
        <w:t> Which is, quite long. Yesterday I saw Quentin Tarantino’s latest movie, The Hateful Eight. It’s a three-hour movie. But when the end credits appeared, it felt like I’d only spent an hour in the cinema. I had the same sensation while reading City on Fire. </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sidRPr="00906276">
        <w:rPr>
          <w:rFonts w:asciiTheme="majorHAnsi" w:eastAsia="Times New Roman" w:hAnsiTheme="majorHAnsi" w:cs="Times New Roman"/>
          <w:b/>
          <w:bCs/>
          <w:sz w:val="24"/>
          <w:szCs w:val="24"/>
          <w:lang w:val="en-US" w:eastAsia="nl-NL"/>
        </w:rPr>
        <w:t>→ (</w:t>
      </w:r>
      <w:proofErr w:type="spellStart"/>
      <w:r w:rsidRPr="00906276">
        <w:rPr>
          <w:rFonts w:asciiTheme="majorHAnsi" w:eastAsia="Times New Roman" w:hAnsiTheme="majorHAnsi" w:cs="Times New Roman"/>
          <w:b/>
          <w:bCs/>
          <w:sz w:val="24"/>
          <w:szCs w:val="24"/>
          <w:lang w:val="en-US" w:eastAsia="nl-NL"/>
        </w:rPr>
        <w:t>Uhm</w:t>
      </w:r>
      <w:proofErr w:type="spellEnd"/>
      <w:r w:rsidRPr="00906276">
        <w:rPr>
          <w:rFonts w:asciiTheme="majorHAnsi" w:eastAsia="Times New Roman" w:hAnsiTheme="majorHAnsi" w:cs="Times New Roman"/>
          <w:b/>
          <w:bCs/>
          <w:sz w:val="24"/>
          <w:szCs w:val="24"/>
          <w:lang w:val="en-US" w:eastAsia="nl-NL"/>
        </w:rPr>
        <w:t>, Garth can you close your eyes for one second?</w:t>
      </w:r>
      <w:r w:rsidRPr="00906276">
        <w:rPr>
          <w:rFonts w:asciiTheme="majorHAnsi" w:eastAsia="Times New Roman" w:hAnsiTheme="majorHAnsi" w:cs="Times New Roman"/>
          <w:sz w:val="24"/>
          <w:szCs w:val="24"/>
          <w:lang w:val="en-US" w:eastAsia="nl-NL"/>
        </w:rPr>
        <w:t xml:space="preserve"> I just want to check how many actually read the book, for the sake of spoilers, and I’ve experienced some authors can be pretty put </w:t>
      </w:r>
      <w:proofErr w:type="spellStart"/>
      <w:r w:rsidRPr="00906276">
        <w:rPr>
          <w:rFonts w:asciiTheme="majorHAnsi" w:eastAsia="Times New Roman" w:hAnsiTheme="majorHAnsi" w:cs="Times New Roman"/>
          <w:sz w:val="24"/>
          <w:szCs w:val="24"/>
          <w:lang w:val="en-US" w:eastAsia="nl-NL"/>
        </w:rPr>
        <w:t>of</w:t>
      </w:r>
      <w:proofErr w:type="spellEnd"/>
      <w:r w:rsidRPr="00906276">
        <w:rPr>
          <w:rFonts w:asciiTheme="majorHAnsi" w:eastAsia="Times New Roman" w:hAnsiTheme="majorHAnsi" w:cs="Times New Roman"/>
          <w:sz w:val="24"/>
          <w:szCs w:val="24"/>
          <w:lang w:val="en-US" w:eastAsia="nl-NL"/>
        </w:rPr>
        <w:t xml:space="preserve"> by the number of people who have actually write the book. We can’t </w:t>
      </w:r>
      <w:r w:rsidRPr="00906276">
        <w:rPr>
          <w:rFonts w:asciiTheme="majorHAnsi" w:eastAsia="Times New Roman" w:hAnsiTheme="majorHAnsi" w:cs="Times New Roman"/>
          <w:sz w:val="24"/>
          <w:szCs w:val="24"/>
          <w:lang w:val="en-US" w:eastAsia="nl-NL"/>
        </w:rPr>
        <w:lastRenderedPageBreak/>
        <w:t>have you in a bad mood here, so please close your eyes for one second. Ok, who has read the book?)</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sidRPr="00906276">
        <w:rPr>
          <w:rFonts w:asciiTheme="majorHAnsi" w:eastAsia="Times New Roman" w:hAnsiTheme="majorHAnsi" w:cs="Times New Roman"/>
          <w:b/>
          <w:bCs/>
          <w:sz w:val="24"/>
          <w:szCs w:val="24"/>
          <w:lang w:val="en-US" w:eastAsia="nl-NL"/>
        </w:rPr>
        <w:t>→   Ok, so the book transports you to New York in 1977, the year of the blackout. 1500 shops looted, 3700 arrests.</w:t>
      </w:r>
      <w:r w:rsidRPr="00906276">
        <w:rPr>
          <w:rFonts w:asciiTheme="majorHAnsi" w:eastAsia="Times New Roman" w:hAnsiTheme="majorHAnsi" w:cs="Times New Roman"/>
          <w:sz w:val="24"/>
          <w:szCs w:val="24"/>
          <w:lang w:val="en-US" w:eastAsia="nl-NL"/>
        </w:rPr>
        <w:t> It’s a story about the punk scene, but also about corporate New York, and its greed, and how these two worlds meet. Its characters grow on you.</w:t>
      </w:r>
      <w:r w:rsidRPr="00906276">
        <w:rPr>
          <w:rFonts w:asciiTheme="majorHAnsi" w:eastAsia="Times New Roman" w:hAnsiTheme="majorHAnsi" w:cs="Times New Roman"/>
          <w:b/>
          <w:bCs/>
          <w:sz w:val="24"/>
          <w:szCs w:val="24"/>
          <w:lang w:val="en-US" w:eastAsia="nl-NL"/>
        </w:rPr>
        <w:t> I still miss Charlie.</w:t>
      </w:r>
      <w:r w:rsidRPr="00906276">
        <w:rPr>
          <w:rFonts w:asciiTheme="majorHAnsi" w:eastAsia="Times New Roman" w:hAnsiTheme="majorHAnsi" w:cs="Times New Roman"/>
          <w:sz w:val="24"/>
          <w:szCs w:val="24"/>
          <w:lang w:val="en-US" w:eastAsia="nl-NL"/>
        </w:rPr>
        <w:t xml:space="preserve"> Louis </w:t>
      </w:r>
      <w:proofErr w:type="spellStart"/>
      <w:r w:rsidRPr="00906276">
        <w:rPr>
          <w:rFonts w:asciiTheme="majorHAnsi" w:eastAsia="Times New Roman" w:hAnsiTheme="majorHAnsi" w:cs="Times New Roman"/>
          <w:sz w:val="24"/>
          <w:szCs w:val="24"/>
          <w:lang w:val="en-US" w:eastAsia="nl-NL"/>
        </w:rPr>
        <w:t>Menand</w:t>
      </w:r>
      <w:proofErr w:type="spellEnd"/>
      <w:r w:rsidRPr="00906276">
        <w:rPr>
          <w:rFonts w:asciiTheme="majorHAnsi" w:eastAsia="Times New Roman" w:hAnsiTheme="majorHAnsi" w:cs="Times New Roman"/>
          <w:sz w:val="24"/>
          <w:szCs w:val="24"/>
          <w:lang w:val="en-US" w:eastAsia="nl-NL"/>
        </w:rPr>
        <w:t xml:space="preserve"> wrote a review about </w:t>
      </w:r>
      <w:r w:rsidRPr="00906276">
        <w:rPr>
          <w:rFonts w:asciiTheme="majorHAnsi" w:eastAsia="Times New Roman" w:hAnsiTheme="majorHAnsi" w:cs="Times New Roman"/>
          <w:i/>
          <w:sz w:val="24"/>
          <w:szCs w:val="24"/>
          <w:lang w:val="en-US" w:eastAsia="nl-NL"/>
        </w:rPr>
        <w:t>City on Fire</w:t>
      </w:r>
      <w:r w:rsidRPr="00906276">
        <w:rPr>
          <w:rFonts w:asciiTheme="majorHAnsi" w:eastAsia="Times New Roman" w:hAnsiTheme="majorHAnsi" w:cs="Times New Roman"/>
          <w:sz w:val="24"/>
          <w:szCs w:val="24"/>
          <w:lang w:val="en-US" w:eastAsia="nl-NL"/>
        </w:rPr>
        <w:t xml:space="preserve"> for The New Yorker. In it, he says, and I quote: </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906276">
      <w:pPr>
        <w:spacing w:before="100" w:beforeAutospacing="1" w:after="100" w:afterAutospacing="1" w:line="360" w:lineRule="auto"/>
        <w:contextualSpacing/>
        <w:rPr>
          <w:rFonts w:asciiTheme="majorHAnsi" w:eastAsia="Times New Roman" w:hAnsiTheme="majorHAnsi" w:cs="Times New Roman"/>
          <w:i/>
          <w:iCs/>
          <w:sz w:val="24"/>
          <w:szCs w:val="24"/>
          <w:lang w:val="en-US" w:eastAsia="nl-NL"/>
        </w:rPr>
      </w:pPr>
      <w:r w:rsidRPr="00906276">
        <w:rPr>
          <w:rFonts w:asciiTheme="majorHAnsi" w:eastAsia="Times New Roman" w:hAnsiTheme="majorHAnsi" w:cs="Times New Roman"/>
          <w:i/>
          <w:iCs/>
          <w:sz w:val="24"/>
          <w:szCs w:val="24"/>
          <w:lang w:val="en-US" w:eastAsia="nl-NL"/>
        </w:rPr>
        <w:t>“To a person who did live in New York in the nineteen-seventies—to wit, this person—his powers of evocation are uncanny. Hell’s Kitchen, the Bowery, Central Park West, the subway, the Long Island Rail Road —it’s as though he’d once walked those streets, ridden those cars.”</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sidRPr="00906276">
        <w:rPr>
          <w:rFonts w:asciiTheme="majorHAnsi" w:eastAsia="Times New Roman" w:hAnsiTheme="majorHAnsi" w:cs="Times New Roman"/>
          <w:sz w:val="24"/>
          <w:szCs w:val="24"/>
          <w:lang w:val="en-US" w:eastAsia="nl-NL"/>
        </w:rPr>
        <w:t xml:space="preserve">But here’s the thing, </w:t>
      </w:r>
      <w:proofErr w:type="spellStart"/>
      <w:r w:rsidRPr="00906276">
        <w:rPr>
          <w:rFonts w:asciiTheme="majorHAnsi" w:eastAsia="Times New Roman" w:hAnsiTheme="majorHAnsi" w:cs="Times New Roman"/>
          <w:sz w:val="24"/>
          <w:szCs w:val="24"/>
          <w:lang w:val="en-US" w:eastAsia="nl-NL"/>
        </w:rPr>
        <w:t>Hallberg</w:t>
      </w:r>
      <w:proofErr w:type="spellEnd"/>
      <w:r w:rsidRPr="00906276">
        <w:rPr>
          <w:rFonts w:asciiTheme="majorHAnsi" w:eastAsia="Times New Roman" w:hAnsiTheme="majorHAnsi" w:cs="Times New Roman"/>
          <w:sz w:val="24"/>
          <w:szCs w:val="24"/>
          <w:lang w:val="en-US" w:eastAsia="nl-NL"/>
        </w:rPr>
        <w:t xml:space="preserve"> wasn’t even alive back then. His year of birth is 1978. I want to know how he pulled that of!</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sidRPr="00906276">
        <w:rPr>
          <w:rFonts w:asciiTheme="majorHAnsi" w:eastAsia="Times New Roman" w:hAnsiTheme="majorHAnsi" w:cs="Times New Roman"/>
          <w:b/>
          <w:bCs/>
          <w:sz w:val="24"/>
          <w:szCs w:val="24"/>
          <w:lang w:val="en-US" w:eastAsia="nl-NL"/>
        </w:rPr>
        <w:t>→    I also want to ask him about New York,</w:t>
      </w:r>
      <w:r w:rsidRPr="00906276">
        <w:rPr>
          <w:rFonts w:asciiTheme="majorHAnsi" w:eastAsia="Times New Roman" w:hAnsiTheme="majorHAnsi" w:cs="Times New Roman"/>
          <w:sz w:val="24"/>
          <w:szCs w:val="24"/>
          <w:lang w:val="en-US" w:eastAsia="nl-NL"/>
        </w:rPr>
        <w:t> New York in the seventies, why he picked that time. And we should discuss his somewhat special relationship to technology as well.</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sidRPr="00906276">
        <w:rPr>
          <w:rFonts w:asciiTheme="majorHAnsi" w:eastAsia="Times New Roman" w:hAnsiTheme="majorHAnsi" w:cs="Times New Roman"/>
          <w:b/>
          <w:bCs/>
          <w:sz w:val="24"/>
          <w:szCs w:val="24"/>
          <w:lang w:val="en-US" w:eastAsia="nl-NL"/>
        </w:rPr>
        <w:t>→     But first he’ll read from his impressive book. </w:t>
      </w:r>
      <w:r w:rsidRPr="00906276">
        <w:rPr>
          <w:rFonts w:asciiTheme="majorHAnsi" w:eastAsia="Times New Roman" w:hAnsiTheme="majorHAnsi" w:cs="Times New Roman"/>
          <w:sz w:val="24"/>
          <w:szCs w:val="24"/>
          <w:lang w:val="en-US" w:eastAsia="nl-NL"/>
        </w:rPr>
        <w:t xml:space="preserve"> Oh and I won’t ask about the advance. Like </w:t>
      </w:r>
      <w:proofErr w:type="spellStart"/>
      <w:r w:rsidRPr="00906276">
        <w:rPr>
          <w:rFonts w:asciiTheme="majorHAnsi" w:eastAsia="Times New Roman" w:hAnsiTheme="majorHAnsi" w:cs="Times New Roman"/>
          <w:sz w:val="24"/>
          <w:szCs w:val="24"/>
          <w:lang w:val="en-US" w:eastAsia="nl-NL"/>
        </w:rPr>
        <w:t>Hallberg</w:t>
      </w:r>
      <w:proofErr w:type="spellEnd"/>
      <w:r w:rsidRPr="00906276">
        <w:rPr>
          <w:rFonts w:asciiTheme="majorHAnsi" w:eastAsia="Times New Roman" w:hAnsiTheme="majorHAnsi" w:cs="Times New Roman"/>
          <w:sz w:val="24"/>
          <w:szCs w:val="24"/>
          <w:lang w:val="en-US" w:eastAsia="nl-NL"/>
        </w:rPr>
        <w:t xml:space="preserve"> said in an earlier interview, if you do the math, - seven years of writing - it’s actually a crappy hourly wage.</w:t>
      </w: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p>
    <w:p w:rsidR="00906276" w:rsidRPr="00906276" w:rsidRDefault="00906276" w:rsidP="00906276">
      <w:pPr>
        <w:spacing w:before="100" w:beforeAutospacing="1" w:after="100" w:afterAutospacing="1" w:line="360" w:lineRule="auto"/>
        <w:contextualSpacing/>
        <w:rPr>
          <w:rFonts w:asciiTheme="majorHAnsi" w:eastAsia="Times New Roman" w:hAnsiTheme="majorHAnsi" w:cs="Times New Roman"/>
          <w:sz w:val="24"/>
          <w:szCs w:val="24"/>
          <w:lang w:val="en-US" w:eastAsia="nl-NL"/>
        </w:rPr>
      </w:pPr>
      <w:r w:rsidRPr="00906276">
        <w:rPr>
          <w:rFonts w:asciiTheme="majorHAnsi" w:eastAsia="Times New Roman" w:hAnsiTheme="majorHAnsi" w:cs="Times New Roman"/>
          <w:b/>
          <w:bCs/>
          <w:sz w:val="24"/>
          <w:szCs w:val="24"/>
          <w:lang w:val="en-US" w:eastAsia="nl-NL"/>
        </w:rPr>
        <w:t xml:space="preserve">→     The invitation for this evening called </w:t>
      </w:r>
      <w:proofErr w:type="spellStart"/>
      <w:r w:rsidRPr="00906276">
        <w:rPr>
          <w:rFonts w:asciiTheme="majorHAnsi" w:eastAsia="Times New Roman" w:hAnsiTheme="majorHAnsi" w:cs="Times New Roman"/>
          <w:b/>
          <w:bCs/>
          <w:sz w:val="24"/>
          <w:szCs w:val="24"/>
          <w:lang w:val="en-US" w:eastAsia="nl-NL"/>
        </w:rPr>
        <w:t>Hallberg</w:t>
      </w:r>
      <w:proofErr w:type="spellEnd"/>
      <w:r w:rsidRPr="00906276">
        <w:rPr>
          <w:rFonts w:asciiTheme="majorHAnsi" w:eastAsia="Times New Roman" w:hAnsiTheme="majorHAnsi" w:cs="Times New Roman"/>
          <w:sz w:val="24"/>
          <w:szCs w:val="24"/>
          <w:lang w:val="en-US" w:eastAsia="nl-NL"/>
        </w:rPr>
        <w:t>  ‘one of the most promising novelists of the future’. We now get to see how a promising novelist of the future looks like,  ladies and gentlemen, GARTH RISK HALLBERG.</w:t>
      </w:r>
    </w:p>
    <w:p w:rsidR="009C135A" w:rsidRPr="00906276" w:rsidRDefault="00906276" w:rsidP="00906276">
      <w:pPr>
        <w:spacing w:line="360" w:lineRule="auto"/>
        <w:contextualSpacing/>
        <w:rPr>
          <w:rFonts w:asciiTheme="majorHAnsi" w:hAnsiTheme="majorHAnsi"/>
          <w:lang w:val="en-US"/>
        </w:rPr>
      </w:pPr>
      <w:r w:rsidRPr="00906276">
        <w:rPr>
          <w:rFonts w:asciiTheme="majorHAnsi" w:eastAsia="Times New Roman" w:hAnsiTheme="majorHAnsi" w:cs="Times New Roman"/>
          <w:sz w:val="24"/>
          <w:szCs w:val="24"/>
          <w:lang w:val="en-US" w:eastAsia="nl-NL"/>
        </w:rPr>
        <w:t>    </w:t>
      </w:r>
    </w:p>
    <w:sectPr w:rsidR="009C135A" w:rsidRPr="00906276" w:rsidSect="009C13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6276"/>
    <w:rsid w:val="007E1D74"/>
    <w:rsid w:val="008B0C0F"/>
    <w:rsid w:val="00906276"/>
    <w:rsid w:val="009C135A"/>
    <w:rsid w:val="00EC6A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135A"/>
  </w:style>
  <w:style w:type="paragraph" w:styleId="Kop2">
    <w:name w:val="heading 2"/>
    <w:basedOn w:val="Standaard"/>
    <w:link w:val="Kop2Char"/>
    <w:uiPriority w:val="9"/>
    <w:qFormat/>
    <w:rsid w:val="0090627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0627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906276"/>
    <w:rPr>
      <w:color w:val="0000FF"/>
      <w:u w:val="single"/>
    </w:rPr>
  </w:style>
  <w:style w:type="character" w:customStyle="1" w:styleId="date">
    <w:name w:val="date"/>
    <w:basedOn w:val="Standaardalinea-lettertype"/>
    <w:rsid w:val="00906276"/>
  </w:style>
  <w:style w:type="paragraph" w:styleId="Normaalweb">
    <w:name w:val="Normal (Web)"/>
    <w:basedOn w:val="Standaard"/>
    <w:uiPriority w:val="99"/>
    <w:semiHidden/>
    <w:unhideWhenUsed/>
    <w:rsid w:val="00906276"/>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06276"/>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6276"/>
    <w:rPr>
      <w:rFonts w:ascii="Tahoma" w:hAnsi="Tahoma" w:cs="Tahoma"/>
      <w:sz w:val="16"/>
      <w:szCs w:val="16"/>
    </w:rPr>
  </w:style>
  <w:style w:type="paragraph" w:styleId="Lijstalinea">
    <w:name w:val="List Paragraph"/>
    <w:basedOn w:val="Standaard"/>
    <w:uiPriority w:val="34"/>
    <w:qFormat/>
    <w:rsid w:val="00906276"/>
    <w:pPr>
      <w:ind w:left="720"/>
      <w:contextualSpacing/>
    </w:pPr>
  </w:style>
  <w:style w:type="paragraph" w:styleId="Bijschrift">
    <w:name w:val="caption"/>
    <w:basedOn w:val="Standaard"/>
    <w:next w:val="Standaard"/>
    <w:uiPriority w:val="35"/>
    <w:unhideWhenUsed/>
    <w:qFormat/>
    <w:rsid w:val="00906276"/>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46042498">
      <w:bodyDiv w:val="1"/>
      <w:marLeft w:val="0"/>
      <w:marRight w:val="0"/>
      <w:marTop w:val="0"/>
      <w:marBottom w:val="0"/>
      <w:divBdr>
        <w:top w:val="none" w:sz="0" w:space="0" w:color="auto"/>
        <w:left w:val="none" w:sz="0" w:space="0" w:color="auto"/>
        <w:bottom w:val="none" w:sz="0" w:space="0" w:color="auto"/>
        <w:right w:val="none" w:sz="0" w:space="0" w:color="auto"/>
      </w:divBdr>
      <w:divsChild>
        <w:div w:id="989091896">
          <w:marLeft w:val="0"/>
          <w:marRight w:val="0"/>
          <w:marTop w:val="0"/>
          <w:marBottom w:val="0"/>
          <w:divBdr>
            <w:top w:val="none" w:sz="0" w:space="0" w:color="auto"/>
            <w:left w:val="none" w:sz="0" w:space="0" w:color="auto"/>
            <w:bottom w:val="none" w:sz="0" w:space="0" w:color="auto"/>
            <w:right w:val="none" w:sz="0" w:space="0" w:color="auto"/>
          </w:divBdr>
          <w:divsChild>
            <w:div w:id="1377852397">
              <w:marLeft w:val="0"/>
              <w:marRight w:val="0"/>
              <w:marTop w:val="0"/>
              <w:marBottom w:val="0"/>
              <w:divBdr>
                <w:top w:val="none" w:sz="0" w:space="0" w:color="auto"/>
                <w:left w:val="none" w:sz="0" w:space="0" w:color="auto"/>
                <w:bottom w:val="none" w:sz="0" w:space="0" w:color="auto"/>
                <w:right w:val="none" w:sz="0" w:space="0" w:color="auto"/>
              </w:divBdr>
              <w:divsChild>
                <w:div w:id="401025626">
                  <w:marLeft w:val="0"/>
                  <w:marRight w:val="0"/>
                  <w:marTop w:val="0"/>
                  <w:marBottom w:val="0"/>
                  <w:divBdr>
                    <w:top w:val="none" w:sz="0" w:space="0" w:color="auto"/>
                    <w:left w:val="none" w:sz="0" w:space="0" w:color="auto"/>
                    <w:bottom w:val="none" w:sz="0" w:space="0" w:color="auto"/>
                    <w:right w:val="none" w:sz="0" w:space="0" w:color="auto"/>
                  </w:divBdr>
                  <w:divsChild>
                    <w:div w:id="569774455">
                      <w:marLeft w:val="0"/>
                      <w:marRight w:val="0"/>
                      <w:marTop w:val="0"/>
                      <w:marBottom w:val="0"/>
                      <w:divBdr>
                        <w:top w:val="none" w:sz="0" w:space="0" w:color="auto"/>
                        <w:left w:val="none" w:sz="0" w:space="0" w:color="auto"/>
                        <w:bottom w:val="none" w:sz="0" w:space="0" w:color="auto"/>
                        <w:right w:val="none" w:sz="0" w:space="0" w:color="auto"/>
                      </w:divBdr>
                      <w:divsChild>
                        <w:div w:id="1454247642">
                          <w:marLeft w:val="0"/>
                          <w:marRight w:val="0"/>
                          <w:marTop w:val="0"/>
                          <w:marBottom w:val="0"/>
                          <w:divBdr>
                            <w:top w:val="none" w:sz="0" w:space="0" w:color="auto"/>
                            <w:left w:val="none" w:sz="0" w:space="0" w:color="auto"/>
                            <w:bottom w:val="none" w:sz="0" w:space="0" w:color="auto"/>
                            <w:right w:val="none" w:sz="0" w:space="0" w:color="auto"/>
                          </w:divBdr>
                          <w:divsChild>
                            <w:div w:id="1052924586">
                              <w:marLeft w:val="0"/>
                              <w:marRight w:val="0"/>
                              <w:marTop w:val="0"/>
                              <w:marBottom w:val="0"/>
                              <w:divBdr>
                                <w:top w:val="none" w:sz="0" w:space="0" w:color="auto"/>
                                <w:left w:val="none" w:sz="0" w:space="0" w:color="auto"/>
                                <w:bottom w:val="none" w:sz="0" w:space="0" w:color="auto"/>
                                <w:right w:val="none" w:sz="0" w:space="0" w:color="auto"/>
                              </w:divBdr>
                            </w:div>
                          </w:divsChild>
                        </w:div>
                        <w:div w:id="831262564">
                          <w:marLeft w:val="0"/>
                          <w:marRight w:val="0"/>
                          <w:marTop w:val="0"/>
                          <w:marBottom w:val="0"/>
                          <w:divBdr>
                            <w:top w:val="none" w:sz="0" w:space="0" w:color="auto"/>
                            <w:left w:val="none" w:sz="0" w:space="0" w:color="auto"/>
                            <w:bottom w:val="none" w:sz="0" w:space="0" w:color="auto"/>
                            <w:right w:val="none" w:sz="0" w:space="0" w:color="auto"/>
                          </w:divBdr>
                          <w:divsChild>
                            <w:div w:id="1962684590">
                              <w:marLeft w:val="0"/>
                              <w:marRight w:val="0"/>
                              <w:marTop w:val="0"/>
                              <w:marBottom w:val="0"/>
                              <w:divBdr>
                                <w:top w:val="none" w:sz="0" w:space="0" w:color="auto"/>
                                <w:left w:val="none" w:sz="0" w:space="0" w:color="auto"/>
                                <w:bottom w:val="none" w:sz="0" w:space="0" w:color="auto"/>
                                <w:right w:val="none" w:sz="0" w:space="0" w:color="auto"/>
                              </w:divBdr>
                              <w:divsChild>
                                <w:div w:id="1362703887">
                                  <w:marLeft w:val="0"/>
                                  <w:marRight w:val="0"/>
                                  <w:marTop w:val="0"/>
                                  <w:marBottom w:val="0"/>
                                  <w:divBdr>
                                    <w:top w:val="none" w:sz="0" w:space="0" w:color="auto"/>
                                    <w:left w:val="none" w:sz="0" w:space="0" w:color="auto"/>
                                    <w:bottom w:val="none" w:sz="0" w:space="0" w:color="auto"/>
                                    <w:right w:val="none" w:sz="0" w:space="0" w:color="auto"/>
                                  </w:divBdr>
                                </w:div>
                              </w:divsChild>
                            </w:div>
                            <w:div w:id="1817451620">
                              <w:marLeft w:val="0"/>
                              <w:marRight w:val="0"/>
                              <w:marTop w:val="0"/>
                              <w:marBottom w:val="0"/>
                              <w:divBdr>
                                <w:top w:val="none" w:sz="0" w:space="0" w:color="auto"/>
                                <w:left w:val="none" w:sz="0" w:space="0" w:color="auto"/>
                                <w:bottom w:val="none" w:sz="0" w:space="0" w:color="auto"/>
                                <w:right w:val="none" w:sz="0" w:space="0" w:color="auto"/>
                              </w:divBdr>
                              <w:divsChild>
                                <w:div w:id="29888188">
                                  <w:marLeft w:val="0"/>
                                  <w:marRight w:val="0"/>
                                  <w:marTop w:val="0"/>
                                  <w:marBottom w:val="0"/>
                                  <w:divBdr>
                                    <w:top w:val="none" w:sz="0" w:space="0" w:color="auto"/>
                                    <w:left w:val="none" w:sz="0" w:space="0" w:color="auto"/>
                                    <w:bottom w:val="none" w:sz="0" w:space="0" w:color="auto"/>
                                    <w:right w:val="none" w:sz="0" w:space="0" w:color="auto"/>
                                  </w:divBdr>
                                  <w:divsChild>
                                    <w:div w:id="899902175">
                                      <w:marLeft w:val="0"/>
                                      <w:marRight w:val="0"/>
                                      <w:marTop w:val="0"/>
                                      <w:marBottom w:val="0"/>
                                      <w:divBdr>
                                        <w:top w:val="none" w:sz="0" w:space="0" w:color="auto"/>
                                        <w:left w:val="none" w:sz="0" w:space="0" w:color="auto"/>
                                        <w:bottom w:val="none" w:sz="0" w:space="0" w:color="auto"/>
                                        <w:right w:val="none" w:sz="0" w:space="0" w:color="auto"/>
                                      </w:divBdr>
                                      <w:divsChild>
                                        <w:div w:id="669986097">
                                          <w:marLeft w:val="0"/>
                                          <w:marRight w:val="0"/>
                                          <w:marTop w:val="0"/>
                                          <w:marBottom w:val="0"/>
                                          <w:divBdr>
                                            <w:top w:val="none" w:sz="0" w:space="0" w:color="auto"/>
                                            <w:left w:val="none" w:sz="0" w:space="0" w:color="auto"/>
                                            <w:bottom w:val="none" w:sz="0" w:space="0" w:color="auto"/>
                                            <w:right w:val="none" w:sz="0" w:space="0" w:color="auto"/>
                                          </w:divBdr>
                                          <w:divsChild>
                                            <w:div w:id="1366175338">
                                              <w:marLeft w:val="0"/>
                                              <w:marRight w:val="0"/>
                                              <w:marTop w:val="0"/>
                                              <w:marBottom w:val="0"/>
                                              <w:divBdr>
                                                <w:top w:val="none" w:sz="0" w:space="0" w:color="auto"/>
                                                <w:left w:val="none" w:sz="0" w:space="0" w:color="auto"/>
                                                <w:bottom w:val="none" w:sz="0" w:space="0" w:color="auto"/>
                                                <w:right w:val="none" w:sz="0" w:space="0" w:color="auto"/>
                                              </w:divBdr>
                                              <w:divsChild>
                                                <w:div w:id="761293594">
                                                  <w:marLeft w:val="0"/>
                                                  <w:marRight w:val="0"/>
                                                  <w:marTop w:val="0"/>
                                                  <w:marBottom w:val="0"/>
                                                  <w:divBdr>
                                                    <w:top w:val="none" w:sz="0" w:space="0" w:color="auto"/>
                                                    <w:left w:val="none" w:sz="0" w:space="0" w:color="auto"/>
                                                    <w:bottom w:val="none" w:sz="0" w:space="0" w:color="auto"/>
                                                    <w:right w:val="none" w:sz="0" w:space="0" w:color="auto"/>
                                                  </w:divBdr>
                                                  <w:divsChild>
                                                    <w:div w:id="1542748526">
                                                      <w:marLeft w:val="0"/>
                                                      <w:marRight w:val="0"/>
                                                      <w:marTop w:val="0"/>
                                                      <w:marBottom w:val="0"/>
                                                      <w:divBdr>
                                                        <w:top w:val="none" w:sz="0" w:space="0" w:color="auto"/>
                                                        <w:left w:val="none" w:sz="0" w:space="0" w:color="auto"/>
                                                        <w:bottom w:val="none" w:sz="0" w:space="0" w:color="auto"/>
                                                        <w:right w:val="none" w:sz="0" w:space="0" w:color="auto"/>
                                                      </w:divBdr>
                                                      <w:divsChild>
                                                        <w:div w:id="819348763">
                                                          <w:marLeft w:val="0"/>
                                                          <w:marRight w:val="0"/>
                                                          <w:marTop w:val="0"/>
                                                          <w:marBottom w:val="0"/>
                                                          <w:divBdr>
                                                            <w:top w:val="none" w:sz="0" w:space="0" w:color="auto"/>
                                                            <w:left w:val="none" w:sz="0" w:space="0" w:color="auto"/>
                                                            <w:bottom w:val="none" w:sz="0" w:space="0" w:color="auto"/>
                                                            <w:right w:val="none" w:sz="0" w:space="0" w:color="auto"/>
                                                          </w:divBdr>
                                                          <w:divsChild>
                                                            <w:div w:id="298655685">
                                                              <w:marLeft w:val="0"/>
                                                              <w:marRight w:val="0"/>
                                                              <w:marTop w:val="0"/>
                                                              <w:marBottom w:val="0"/>
                                                              <w:divBdr>
                                                                <w:top w:val="none" w:sz="0" w:space="0" w:color="auto"/>
                                                                <w:left w:val="none" w:sz="0" w:space="0" w:color="auto"/>
                                                                <w:bottom w:val="none" w:sz="0" w:space="0" w:color="auto"/>
                                                                <w:right w:val="none" w:sz="0" w:space="0" w:color="auto"/>
                                                              </w:divBdr>
                                                              <w:divsChild>
                                                                <w:div w:id="138811160">
                                                                  <w:marLeft w:val="0"/>
                                                                  <w:marRight w:val="0"/>
                                                                  <w:marTop w:val="0"/>
                                                                  <w:marBottom w:val="0"/>
                                                                  <w:divBdr>
                                                                    <w:top w:val="none" w:sz="0" w:space="0" w:color="auto"/>
                                                                    <w:left w:val="none" w:sz="0" w:space="0" w:color="auto"/>
                                                                    <w:bottom w:val="none" w:sz="0" w:space="0" w:color="auto"/>
                                                                    <w:right w:val="none" w:sz="0" w:space="0" w:color="auto"/>
                                                                  </w:divBdr>
                                                                  <w:divsChild>
                                                                    <w:div w:id="20367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1546">
                                                              <w:marLeft w:val="0"/>
                                                              <w:marRight w:val="0"/>
                                                              <w:marTop w:val="0"/>
                                                              <w:marBottom w:val="0"/>
                                                              <w:divBdr>
                                                                <w:top w:val="none" w:sz="0" w:space="0" w:color="auto"/>
                                                                <w:left w:val="none" w:sz="0" w:space="0" w:color="auto"/>
                                                                <w:bottom w:val="none" w:sz="0" w:space="0" w:color="auto"/>
                                                                <w:right w:val="none" w:sz="0" w:space="0" w:color="auto"/>
                                                              </w:divBdr>
                                                              <w:divsChild>
                                                                <w:div w:id="1725788603">
                                                                  <w:marLeft w:val="0"/>
                                                                  <w:marRight w:val="0"/>
                                                                  <w:marTop w:val="0"/>
                                                                  <w:marBottom w:val="0"/>
                                                                  <w:divBdr>
                                                                    <w:top w:val="none" w:sz="0" w:space="0" w:color="auto"/>
                                                                    <w:left w:val="none" w:sz="0" w:space="0" w:color="auto"/>
                                                                    <w:bottom w:val="none" w:sz="0" w:space="0" w:color="auto"/>
                                                                    <w:right w:val="none" w:sz="0" w:space="0" w:color="auto"/>
                                                                  </w:divBdr>
                                                                </w:div>
                                                                <w:div w:id="1031035039">
                                                                  <w:marLeft w:val="0"/>
                                                                  <w:marRight w:val="0"/>
                                                                  <w:marTop w:val="0"/>
                                                                  <w:marBottom w:val="0"/>
                                                                  <w:divBdr>
                                                                    <w:top w:val="none" w:sz="0" w:space="0" w:color="auto"/>
                                                                    <w:left w:val="none" w:sz="0" w:space="0" w:color="auto"/>
                                                                    <w:bottom w:val="none" w:sz="0" w:space="0" w:color="auto"/>
                                                                    <w:right w:val="none" w:sz="0" w:space="0" w:color="auto"/>
                                                                  </w:divBdr>
                                                                </w:div>
                                                                <w:div w:id="1196426805">
                                                                  <w:marLeft w:val="0"/>
                                                                  <w:marRight w:val="0"/>
                                                                  <w:marTop w:val="0"/>
                                                                  <w:marBottom w:val="0"/>
                                                                  <w:divBdr>
                                                                    <w:top w:val="none" w:sz="0" w:space="0" w:color="auto"/>
                                                                    <w:left w:val="none" w:sz="0" w:space="0" w:color="auto"/>
                                                                    <w:bottom w:val="none" w:sz="0" w:space="0" w:color="auto"/>
                                                                    <w:right w:val="none" w:sz="0" w:space="0" w:color="auto"/>
                                                                  </w:divBdr>
                                                                  <w:divsChild>
                                                                    <w:div w:id="18232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8008">
                                                          <w:marLeft w:val="0"/>
                                                          <w:marRight w:val="0"/>
                                                          <w:marTop w:val="0"/>
                                                          <w:marBottom w:val="0"/>
                                                          <w:divBdr>
                                                            <w:top w:val="none" w:sz="0" w:space="0" w:color="auto"/>
                                                            <w:left w:val="none" w:sz="0" w:space="0" w:color="auto"/>
                                                            <w:bottom w:val="none" w:sz="0" w:space="0" w:color="auto"/>
                                                            <w:right w:val="none" w:sz="0" w:space="0" w:color="auto"/>
                                                          </w:divBdr>
                                                          <w:divsChild>
                                                            <w:div w:id="1465998172">
                                                              <w:marLeft w:val="0"/>
                                                              <w:marRight w:val="0"/>
                                                              <w:marTop w:val="0"/>
                                                              <w:marBottom w:val="0"/>
                                                              <w:divBdr>
                                                                <w:top w:val="none" w:sz="0" w:space="0" w:color="auto"/>
                                                                <w:left w:val="none" w:sz="0" w:space="0" w:color="auto"/>
                                                                <w:bottom w:val="none" w:sz="0" w:space="0" w:color="auto"/>
                                                                <w:right w:val="none" w:sz="0" w:space="0" w:color="auto"/>
                                                              </w:divBdr>
                                                              <w:divsChild>
                                                                <w:div w:id="8350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22158">
                                                  <w:marLeft w:val="0"/>
                                                  <w:marRight w:val="0"/>
                                                  <w:marTop w:val="0"/>
                                                  <w:marBottom w:val="0"/>
                                                  <w:divBdr>
                                                    <w:top w:val="none" w:sz="0" w:space="0" w:color="auto"/>
                                                    <w:left w:val="none" w:sz="0" w:space="0" w:color="auto"/>
                                                    <w:bottom w:val="none" w:sz="0" w:space="0" w:color="auto"/>
                                                    <w:right w:val="none" w:sz="0" w:space="0" w:color="auto"/>
                                                  </w:divBdr>
                                                  <w:divsChild>
                                                    <w:div w:id="770245598">
                                                      <w:marLeft w:val="0"/>
                                                      <w:marRight w:val="0"/>
                                                      <w:marTop w:val="0"/>
                                                      <w:marBottom w:val="0"/>
                                                      <w:divBdr>
                                                        <w:top w:val="none" w:sz="0" w:space="0" w:color="auto"/>
                                                        <w:left w:val="none" w:sz="0" w:space="0" w:color="auto"/>
                                                        <w:bottom w:val="none" w:sz="0" w:space="0" w:color="auto"/>
                                                        <w:right w:val="none" w:sz="0" w:space="0" w:color="auto"/>
                                                      </w:divBdr>
                                                      <w:divsChild>
                                                        <w:div w:id="1410156620">
                                                          <w:marLeft w:val="0"/>
                                                          <w:marRight w:val="0"/>
                                                          <w:marTop w:val="0"/>
                                                          <w:marBottom w:val="0"/>
                                                          <w:divBdr>
                                                            <w:top w:val="none" w:sz="0" w:space="0" w:color="auto"/>
                                                            <w:left w:val="none" w:sz="0" w:space="0" w:color="auto"/>
                                                            <w:bottom w:val="none" w:sz="0" w:space="0" w:color="auto"/>
                                                            <w:right w:val="none" w:sz="0" w:space="0" w:color="auto"/>
                                                          </w:divBdr>
                                                          <w:divsChild>
                                                            <w:div w:id="20714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053661">
                                  <w:marLeft w:val="0"/>
                                  <w:marRight w:val="0"/>
                                  <w:marTop w:val="0"/>
                                  <w:marBottom w:val="0"/>
                                  <w:divBdr>
                                    <w:top w:val="none" w:sz="0" w:space="0" w:color="auto"/>
                                    <w:left w:val="none" w:sz="0" w:space="0" w:color="auto"/>
                                    <w:bottom w:val="none" w:sz="0" w:space="0" w:color="auto"/>
                                    <w:right w:val="none" w:sz="0" w:space="0" w:color="auto"/>
                                  </w:divBdr>
                                  <w:divsChild>
                                    <w:div w:id="2101439709">
                                      <w:marLeft w:val="0"/>
                                      <w:marRight w:val="0"/>
                                      <w:marTop w:val="0"/>
                                      <w:marBottom w:val="0"/>
                                      <w:divBdr>
                                        <w:top w:val="none" w:sz="0" w:space="0" w:color="auto"/>
                                        <w:left w:val="none" w:sz="0" w:space="0" w:color="auto"/>
                                        <w:bottom w:val="none" w:sz="0" w:space="0" w:color="auto"/>
                                        <w:right w:val="none" w:sz="0" w:space="0" w:color="auto"/>
                                      </w:divBdr>
                                      <w:divsChild>
                                        <w:div w:id="1565726188">
                                          <w:marLeft w:val="0"/>
                                          <w:marRight w:val="0"/>
                                          <w:marTop w:val="0"/>
                                          <w:marBottom w:val="0"/>
                                          <w:divBdr>
                                            <w:top w:val="none" w:sz="0" w:space="0" w:color="auto"/>
                                            <w:left w:val="none" w:sz="0" w:space="0" w:color="auto"/>
                                            <w:bottom w:val="none" w:sz="0" w:space="0" w:color="auto"/>
                                            <w:right w:val="none" w:sz="0" w:space="0" w:color="auto"/>
                                          </w:divBdr>
                                          <w:divsChild>
                                            <w:div w:id="118810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0DDEF0-492B-45B6-8965-C4F1EB0B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 lagemaat</dc:creator>
  <cp:lastModifiedBy>herman lagemaat</cp:lastModifiedBy>
  <cp:revision>1</cp:revision>
  <dcterms:created xsi:type="dcterms:W3CDTF">2016-01-19T09:41:00Z</dcterms:created>
  <dcterms:modified xsi:type="dcterms:W3CDTF">2016-01-19T09:58:00Z</dcterms:modified>
</cp:coreProperties>
</file>